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52" w:rsidRPr="00D33783" w:rsidRDefault="00C07752" w:rsidP="00C077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3783">
        <w:rPr>
          <w:rFonts w:ascii="Times New Roman" w:hAnsi="Times New Roman" w:cs="Times New Roman"/>
          <w:b/>
          <w:sz w:val="28"/>
          <w:szCs w:val="28"/>
        </w:rPr>
        <w:t xml:space="preserve">Применение игровых технологий в работе с детьми </w:t>
      </w:r>
    </w:p>
    <w:p w:rsidR="00C07752" w:rsidRDefault="00C07752" w:rsidP="00C077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83">
        <w:rPr>
          <w:rFonts w:ascii="Times New Roman" w:hAnsi="Times New Roman" w:cs="Times New Roman"/>
          <w:b/>
          <w:sz w:val="28"/>
          <w:szCs w:val="28"/>
        </w:rPr>
        <w:t>по профилактике дорожно-транспортного травматизма</w:t>
      </w:r>
    </w:p>
    <w:p w:rsidR="00DD7B9F" w:rsidRPr="00DD7B9F" w:rsidRDefault="00DD7B9F" w:rsidP="00DD7B9F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</w:p>
    <w:p w:rsidR="00DD7B9F" w:rsidRPr="00DD7B9F" w:rsidRDefault="00DD7B9F" w:rsidP="00DD7B9F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Самуйлова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 xml:space="preserve"> Татьяна Евгеньевна, методист СП «детский сад»</w:t>
      </w:r>
    </w:p>
    <w:p w:rsidR="00C07752" w:rsidRPr="00D33783" w:rsidRDefault="00C07752" w:rsidP="00C077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07752" w:rsidRPr="00D33783" w:rsidRDefault="00C07752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t xml:space="preserve">Игра - ведущий вид деятельности </w:t>
      </w:r>
      <w:r w:rsidR="00DD7B9F">
        <w:rPr>
          <w:rFonts w:ascii="Times New Roman" w:hAnsi="Times New Roman" w:cs="Times New Roman"/>
          <w:sz w:val="28"/>
          <w:szCs w:val="28"/>
        </w:rPr>
        <w:t>детей д</w:t>
      </w:r>
      <w:r w:rsidRPr="00D33783">
        <w:rPr>
          <w:rFonts w:ascii="Times New Roman" w:hAnsi="Times New Roman" w:cs="Times New Roman"/>
          <w:sz w:val="28"/>
          <w:szCs w:val="28"/>
        </w:rPr>
        <w:t>ошкольн</w:t>
      </w:r>
      <w:r w:rsidR="00DD7B9F">
        <w:rPr>
          <w:rFonts w:ascii="Times New Roman" w:hAnsi="Times New Roman" w:cs="Times New Roman"/>
          <w:sz w:val="28"/>
          <w:szCs w:val="28"/>
        </w:rPr>
        <w:t>ого возраста</w:t>
      </w:r>
      <w:r w:rsidRPr="00D33783">
        <w:rPr>
          <w:rFonts w:ascii="Times New Roman" w:hAnsi="Times New Roman" w:cs="Times New Roman"/>
          <w:sz w:val="28"/>
          <w:szCs w:val="28"/>
        </w:rPr>
        <w:t>, одна из наиболее привлекательных, ярких и эмоциональных форм детской деятельности по усвоению правил поведения в различных сферах жизни. Игра по инициативе ребенка ― это форма его самовыражения. В игре ребенок  усваивает правила  безопасного поведения на дороге.</w:t>
      </w:r>
    </w:p>
    <w:p w:rsidR="00C07752" w:rsidRPr="00D33783" w:rsidRDefault="00DD7B9F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752" w:rsidRPr="00D33783">
        <w:rPr>
          <w:rFonts w:ascii="Times New Roman" w:hAnsi="Times New Roman" w:cs="Times New Roman"/>
          <w:sz w:val="28"/>
          <w:szCs w:val="28"/>
        </w:rPr>
        <w:t xml:space="preserve">ля эффективного достижения цели игры,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="00C07752" w:rsidRPr="00D33783">
        <w:rPr>
          <w:rFonts w:ascii="Times New Roman" w:hAnsi="Times New Roman" w:cs="Times New Roman"/>
          <w:sz w:val="28"/>
          <w:szCs w:val="28"/>
        </w:rPr>
        <w:t xml:space="preserve"> ее четкой организации, необходимо соблюдение следующих условий:</w:t>
      </w:r>
    </w:p>
    <w:p w:rsidR="00C07752" w:rsidRPr="00D33783" w:rsidRDefault="00C07752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83">
        <w:rPr>
          <w:rFonts w:ascii="Times New Roman" w:hAnsi="Times New Roman" w:cs="Times New Roman"/>
          <w:sz w:val="28"/>
          <w:szCs w:val="28"/>
        </w:rPr>
        <w:t xml:space="preserve">эмоционально-психологический настрой, стимулирующий позитивное отношение и инициативу </w:t>
      </w:r>
      <w:proofErr w:type="gramStart"/>
      <w:r w:rsidRPr="00D3378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33783">
        <w:rPr>
          <w:rFonts w:ascii="Times New Roman" w:hAnsi="Times New Roman" w:cs="Times New Roman"/>
          <w:sz w:val="28"/>
          <w:szCs w:val="28"/>
        </w:rPr>
        <w:t>;</w:t>
      </w:r>
    </w:p>
    <w:p w:rsidR="00C07752" w:rsidRPr="00D33783" w:rsidRDefault="00C07752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83">
        <w:rPr>
          <w:rFonts w:ascii="Times New Roman" w:hAnsi="Times New Roman" w:cs="Times New Roman"/>
          <w:sz w:val="28"/>
          <w:szCs w:val="28"/>
        </w:rPr>
        <w:t>положительная установка на игру, исключающая скованность и зажатость;</w:t>
      </w:r>
    </w:p>
    <w:p w:rsidR="00C07752" w:rsidRPr="00D33783" w:rsidRDefault="00C07752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783">
        <w:rPr>
          <w:rFonts w:ascii="Times New Roman" w:hAnsi="Times New Roman" w:cs="Times New Roman"/>
          <w:sz w:val="28"/>
          <w:szCs w:val="28"/>
        </w:rPr>
        <w:t>- формирование у играющих уверенности в своих силах и в успехе игры.</w:t>
      </w:r>
      <w:proofErr w:type="gramEnd"/>
    </w:p>
    <w:p w:rsidR="00C07752" w:rsidRPr="00D33783" w:rsidRDefault="00C07752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t xml:space="preserve">Содержание игры должно быть продуманным, отвечать ее целям и задачам. Это во многом определяет эффективность выполнения задачи обучения безопасному поведению на дорогах. Сценарий игры должен основываться на актуальных и реальных дорожных ситуациях. Правила игры могут  включать в себя элементы </w:t>
      </w:r>
      <w:proofErr w:type="spellStart"/>
      <w:r w:rsidRPr="00D33783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D33783">
        <w:rPr>
          <w:rFonts w:ascii="Times New Roman" w:hAnsi="Times New Roman" w:cs="Times New Roman"/>
          <w:sz w:val="28"/>
          <w:szCs w:val="28"/>
        </w:rPr>
        <w:t xml:space="preserve"> (в старшем дошкольном возрасте) и стимулировать познавательные мотивы. Несоблюдение этих условий делает игру бессмысленной.</w:t>
      </w:r>
    </w:p>
    <w:p w:rsidR="00C07752" w:rsidRPr="00D33783" w:rsidRDefault="00C07752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t xml:space="preserve">Особое значение в проведении игры по безопасности дорожного движения  имеет взаимоотношение воспитателя и воспитанников. Отсутствие со стороны воспитателя эмоциональной окраски в процессе подготовки и проведения игры, преобладание негативных оценок приводит к снижению у детей побудительных мотивов к игровой деятельности, сковыванию и подавлению инициативы и потере интереса к игре. </w:t>
      </w:r>
    </w:p>
    <w:p w:rsidR="00C07752" w:rsidRPr="00D33783" w:rsidRDefault="00C07752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t>Игровая деятельность включает в себя:</w:t>
      </w:r>
    </w:p>
    <w:p w:rsidR="00C07752" w:rsidRPr="00D33783" w:rsidRDefault="00C07752" w:rsidP="00BF0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t>-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 w:rsidRPr="00D33783">
        <w:rPr>
          <w:rFonts w:ascii="Times New Roman" w:hAnsi="Times New Roman" w:cs="Times New Roman"/>
          <w:sz w:val="28"/>
          <w:szCs w:val="28"/>
        </w:rPr>
        <w:t>подвижные игры</w:t>
      </w:r>
      <w:r w:rsidR="00BF0099">
        <w:rPr>
          <w:rFonts w:ascii="Times New Roman" w:hAnsi="Times New Roman" w:cs="Times New Roman"/>
          <w:sz w:val="28"/>
          <w:szCs w:val="28"/>
        </w:rPr>
        <w:t xml:space="preserve">: </w:t>
      </w:r>
      <w:r w:rsidR="00BF0099" w:rsidRPr="00BF0099">
        <w:rPr>
          <w:rFonts w:ascii="Times New Roman" w:hAnsi="Times New Roman" w:cs="Times New Roman"/>
          <w:sz w:val="28"/>
          <w:szCs w:val="28"/>
        </w:rPr>
        <w:t xml:space="preserve">«Светофор», «Машины едут по дороге», «Дорожная безопасность», </w:t>
      </w:r>
      <w:r w:rsidR="00BF0099">
        <w:rPr>
          <w:rFonts w:ascii="Times New Roman" w:hAnsi="Times New Roman" w:cs="Times New Roman"/>
          <w:sz w:val="28"/>
          <w:szCs w:val="28"/>
        </w:rPr>
        <w:t>«Внимание: дорога!</w:t>
      </w:r>
      <w:r w:rsidR="00BF0099" w:rsidRPr="00BF0099">
        <w:rPr>
          <w:rFonts w:ascii="Times New Roman" w:hAnsi="Times New Roman" w:cs="Times New Roman"/>
          <w:sz w:val="28"/>
          <w:szCs w:val="28"/>
        </w:rPr>
        <w:t>», «Разрешено-запрещено», «Шагомеры», «Водители»</w:t>
      </w:r>
      <w:r w:rsidR="00BF0099">
        <w:rPr>
          <w:rFonts w:ascii="Times New Roman" w:hAnsi="Times New Roman" w:cs="Times New Roman"/>
          <w:sz w:val="28"/>
          <w:szCs w:val="28"/>
        </w:rPr>
        <w:t>;</w:t>
      </w:r>
    </w:p>
    <w:p w:rsidR="00C07752" w:rsidRPr="00D33783" w:rsidRDefault="00C07752" w:rsidP="00BF0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t>-дидактические игры</w:t>
      </w:r>
      <w:r w:rsidR="00BF0099">
        <w:rPr>
          <w:rFonts w:ascii="Times New Roman" w:hAnsi="Times New Roman" w:cs="Times New Roman"/>
          <w:sz w:val="28"/>
          <w:szCs w:val="28"/>
        </w:rPr>
        <w:t>: «О чём говорит дорожный знак» (как выглядит, где устанавливается, что разрешает или запрещает, о чём рассказывает), «Отгадай знак по описанию», «Куда спрятался знак?»</w:t>
      </w:r>
      <w:r w:rsidRPr="00D33783">
        <w:rPr>
          <w:rFonts w:ascii="Times New Roman" w:hAnsi="Times New Roman" w:cs="Times New Roman"/>
          <w:sz w:val="28"/>
          <w:szCs w:val="28"/>
        </w:rPr>
        <w:t>;</w:t>
      </w:r>
    </w:p>
    <w:p w:rsidR="00C07752" w:rsidRPr="00D33783" w:rsidRDefault="00C07752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t>-настольно-печатные игры</w:t>
      </w:r>
      <w:r w:rsidR="00BF0099">
        <w:rPr>
          <w:rFonts w:ascii="Times New Roman" w:hAnsi="Times New Roman" w:cs="Times New Roman"/>
          <w:sz w:val="28"/>
          <w:szCs w:val="28"/>
        </w:rPr>
        <w:t>: «Собери из частей целое», «Зажги светофор», «Дорожная безопасность», «Дорожные знаки»</w:t>
      </w:r>
      <w:r w:rsidRPr="00D33783">
        <w:rPr>
          <w:rFonts w:ascii="Times New Roman" w:hAnsi="Times New Roman" w:cs="Times New Roman"/>
          <w:sz w:val="28"/>
          <w:szCs w:val="28"/>
        </w:rPr>
        <w:t>;</w:t>
      </w:r>
    </w:p>
    <w:p w:rsidR="00C07752" w:rsidRPr="00D33783" w:rsidRDefault="00C07752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783">
        <w:rPr>
          <w:rFonts w:ascii="Times New Roman" w:hAnsi="Times New Roman" w:cs="Times New Roman"/>
          <w:sz w:val="28"/>
          <w:szCs w:val="28"/>
        </w:rPr>
        <w:t>-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 w:rsidRPr="00D33783"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 w:rsidR="00BF0099" w:rsidRPr="00BF0099">
        <w:rPr>
          <w:rFonts w:ascii="Times New Roman" w:hAnsi="Times New Roman" w:cs="Times New Roman"/>
          <w:sz w:val="28"/>
          <w:szCs w:val="28"/>
        </w:rPr>
        <w:t>«Путешествие», «Строители дорог», «Я – шофер», «Дорога», «Автосервис», «</w:t>
      </w:r>
      <w:proofErr w:type="spellStart"/>
      <w:r w:rsidR="00BF0099" w:rsidRPr="00BF0099">
        <w:rPr>
          <w:rFonts w:ascii="Times New Roman" w:hAnsi="Times New Roman" w:cs="Times New Roman"/>
          <w:sz w:val="28"/>
          <w:szCs w:val="28"/>
        </w:rPr>
        <w:t>Автопарковка</w:t>
      </w:r>
      <w:proofErr w:type="spellEnd"/>
      <w:r w:rsidR="00BF0099" w:rsidRPr="00BF0099">
        <w:rPr>
          <w:rFonts w:ascii="Times New Roman" w:hAnsi="Times New Roman" w:cs="Times New Roman"/>
          <w:sz w:val="28"/>
          <w:szCs w:val="28"/>
        </w:rPr>
        <w:t>», «Станция технического обслуживания»</w:t>
      </w:r>
      <w:r w:rsidRPr="00D337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7752" w:rsidRPr="00D33783" w:rsidRDefault="00C07752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t>-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 w:rsidRPr="00D33783">
        <w:rPr>
          <w:rFonts w:ascii="Times New Roman" w:hAnsi="Times New Roman" w:cs="Times New Roman"/>
          <w:sz w:val="28"/>
          <w:szCs w:val="28"/>
        </w:rPr>
        <w:t>игры-драматизации и театрализованные игры</w:t>
      </w:r>
      <w:r w:rsidR="00BF0099">
        <w:rPr>
          <w:rFonts w:ascii="Times New Roman" w:hAnsi="Times New Roman" w:cs="Times New Roman"/>
          <w:sz w:val="28"/>
          <w:szCs w:val="28"/>
        </w:rPr>
        <w:t xml:space="preserve"> «Мой друг – Светофор», «Дорожная азбука» и др.</w:t>
      </w:r>
      <w:r w:rsidRPr="00D33783">
        <w:rPr>
          <w:rFonts w:ascii="Times New Roman" w:hAnsi="Times New Roman" w:cs="Times New Roman"/>
          <w:sz w:val="28"/>
          <w:szCs w:val="28"/>
        </w:rPr>
        <w:t>;</w:t>
      </w:r>
    </w:p>
    <w:p w:rsidR="00C07752" w:rsidRPr="00D33783" w:rsidRDefault="00C07752" w:rsidP="00C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lastRenderedPageBreak/>
        <w:t>-игровые практикумы на транспортной площадке</w:t>
      </w:r>
      <w:r w:rsidR="00BF0099">
        <w:rPr>
          <w:rFonts w:ascii="Times New Roman" w:hAnsi="Times New Roman" w:cs="Times New Roman"/>
          <w:sz w:val="28"/>
          <w:szCs w:val="28"/>
        </w:rPr>
        <w:t>:</w:t>
      </w:r>
      <w:r w:rsidR="00BF0099" w:rsidRPr="00BF0099">
        <w:rPr>
          <w:rFonts w:ascii="Times New Roman" w:hAnsi="Times New Roman" w:cs="Times New Roman"/>
          <w:sz w:val="28"/>
          <w:szCs w:val="28"/>
        </w:rPr>
        <w:t xml:space="preserve"> «Ситуации на дороге»</w:t>
      </w:r>
      <w:r w:rsidR="00BF0099">
        <w:rPr>
          <w:rFonts w:ascii="Times New Roman" w:hAnsi="Times New Roman" w:cs="Times New Roman"/>
          <w:sz w:val="28"/>
          <w:szCs w:val="28"/>
        </w:rPr>
        <w:t>, «Водители и пешеходы», «Мы – велосипедисты» и др</w:t>
      </w:r>
      <w:r w:rsidRPr="00D33783">
        <w:rPr>
          <w:rFonts w:ascii="Times New Roman" w:hAnsi="Times New Roman" w:cs="Times New Roman"/>
          <w:sz w:val="28"/>
          <w:szCs w:val="28"/>
        </w:rPr>
        <w:t>.</w:t>
      </w:r>
    </w:p>
    <w:p w:rsidR="00C07752" w:rsidRDefault="00C07752" w:rsidP="00DD7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83">
        <w:rPr>
          <w:rFonts w:ascii="Times New Roman" w:hAnsi="Times New Roman" w:cs="Times New Roman"/>
          <w:sz w:val="28"/>
          <w:szCs w:val="28"/>
        </w:rPr>
        <w:t xml:space="preserve">Чтобы знания, полученные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D33783">
        <w:rPr>
          <w:rFonts w:ascii="Times New Roman" w:hAnsi="Times New Roman" w:cs="Times New Roman"/>
          <w:sz w:val="28"/>
          <w:szCs w:val="28"/>
        </w:rPr>
        <w:t xml:space="preserve"> стали прочными и 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83">
        <w:rPr>
          <w:rFonts w:ascii="Times New Roman" w:hAnsi="Times New Roman" w:cs="Times New Roman"/>
          <w:sz w:val="28"/>
          <w:szCs w:val="28"/>
        </w:rPr>
        <w:t xml:space="preserve">успешно применяться </w:t>
      </w:r>
      <w:r>
        <w:rPr>
          <w:rFonts w:ascii="Times New Roman" w:hAnsi="Times New Roman" w:cs="Times New Roman"/>
          <w:sz w:val="28"/>
          <w:szCs w:val="28"/>
        </w:rPr>
        <w:t>на практике</w:t>
      </w:r>
      <w:r w:rsidRPr="00D33783">
        <w:rPr>
          <w:rFonts w:ascii="Times New Roman" w:hAnsi="Times New Roman" w:cs="Times New Roman"/>
          <w:sz w:val="28"/>
          <w:szCs w:val="28"/>
        </w:rPr>
        <w:t>, они должны быть действенными,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83">
        <w:rPr>
          <w:rFonts w:ascii="Times New Roman" w:hAnsi="Times New Roman" w:cs="Times New Roman"/>
          <w:sz w:val="28"/>
          <w:szCs w:val="28"/>
        </w:rPr>
        <w:t>органически сочетаться с реальным жизненным окружением детей. Детям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83">
        <w:rPr>
          <w:rFonts w:ascii="Times New Roman" w:hAnsi="Times New Roman" w:cs="Times New Roman"/>
          <w:sz w:val="28"/>
          <w:szCs w:val="28"/>
        </w:rPr>
        <w:t xml:space="preserve">предложить рассказать о своём пути от дома до детского сада, смоделировать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83">
        <w:rPr>
          <w:rFonts w:ascii="Times New Roman" w:hAnsi="Times New Roman" w:cs="Times New Roman"/>
          <w:sz w:val="28"/>
          <w:szCs w:val="28"/>
        </w:rPr>
        <w:t xml:space="preserve">или зарисовать его.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магнитной доске или на компьютере можно смоделировать улицу, дорогу, разместить условные дома, предложить детям расставить нужные дорожные знаки, объяснить их значение.</w:t>
      </w:r>
      <w:r w:rsidRPr="00D33783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план-схему микрорайона,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83">
        <w:rPr>
          <w:rFonts w:ascii="Times New Roman" w:hAnsi="Times New Roman" w:cs="Times New Roman"/>
          <w:sz w:val="28"/>
          <w:szCs w:val="28"/>
        </w:rPr>
        <w:t xml:space="preserve">где находится детский сад, можно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33783">
        <w:rPr>
          <w:rFonts w:ascii="Times New Roman" w:hAnsi="Times New Roman" w:cs="Times New Roman"/>
          <w:sz w:val="28"/>
          <w:szCs w:val="28"/>
        </w:rPr>
        <w:t>метить улицы, перекрёстки, жилые дома 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33783">
        <w:rPr>
          <w:rFonts w:ascii="Times New Roman" w:hAnsi="Times New Roman" w:cs="Times New Roman"/>
          <w:sz w:val="28"/>
          <w:szCs w:val="28"/>
        </w:rPr>
        <w:t>. Дети сами могут придумать для этого символические изображения.</w:t>
      </w:r>
    </w:p>
    <w:p w:rsidR="00C07752" w:rsidRDefault="00BC04F0" w:rsidP="00C077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Необходимо а</w:t>
      </w:r>
      <w:r w:rsidR="00C07752">
        <w:rPr>
          <w:rFonts w:ascii="Times New Roman" w:hAnsi="Times New Roman"/>
          <w:sz w:val="28"/>
          <w:szCs w:val="28"/>
        </w:rPr>
        <w:t>ктивно использова</w:t>
      </w:r>
      <w:r>
        <w:rPr>
          <w:rFonts w:ascii="Times New Roman" w:hAnsi="Times New Roman"/>
          <w:sz w:val="28"/>
          <w:szCs w:val="28"/>
        </w:rPr>
        <w:t>ть</w:t>
      </w:r>
      <w:r w:rsidR="00C07752">
        <w:rPr>
          <w:rFonts w:ascii="Times New Roman" w:hAnsi="Times New Roman"/>
          <w:sz w:val="28"/>
          <w:szCs w:val="28"/>
        </w:rPr>
        <w:t xml:space="preserve"> в работе с воспитанниками информационно-коммуникативны</w:t>
      </w:r>
      <w:r>
        <w:rPr>
          <w:rFonts w:ascii="Times New Roman" w:hAnsi="Times New Roman"/>
          <w:sz w:val="28"/>
          <w:szCs w:val="28"/>
        </w:rPr>
        <w:t>е</w:t>
      </w:r>
      <w:r w:rsidR="00C07752">
        <w:rPr>
          <w:rFonts w:ascii="Times New Roman" w:hAnsi="Times New Roman"/>
          <w:sz w:val="28"/>
          <w:szCs w:val="28"/>
        </w:rPr>
        <w:t xml:space="preserve"> технологи</w:t>
      </w:r>
      <w:r w:rsidR="007436F4">
        <w:rPr>
          <w:rFonts w:ascii="Times New Roman" w:hAnsi="Times New Roman"/>
          <w:sz w:val="28"/>
          <w:szCs w:val="28"/>
        </w:rPr>
        <w:t>и</w:t>
      </w:r>
      <w:r w:rsidR="00C07752">
        <w:rPr>
          <w:rFonts w:ascii="Times New Roman" w:hAnsi="Times New Roman"/>
          <w:sz w:val="28"/>
          <w:szCs w:val="28"/>
        </w:rPr>
        <w:t xml:space="preserve"> (электронн</w:t>
      </w:r>
      <w:r>
        <w:rPr>
          <w:rFonts w:ascii="Times New Roman" w:hAnsi="Times New Roman"/>
          <w:sz w:val="28"/>
          <w:szCs w:val="28"/>
        </w:rPr>
        <w:t>ые</w:t>
      </w:r>
      <w:r w:rsidR="00C07752">
        <w:rPr>
          <w:rFonts w:ascii="Times New Roman" w:hAnsi="Times New Roman"/>
          <w:sz w:val="28"/>
          <w:szCs w:val="28"/>
        </w:rPr>
        <w:t xml:space="preserve"> картотеки правил дорожного движения, электронн</w:t>
      </w:r>
      <w:r>
        <w:rPr>
          <w:rFonts w:ascii="Times New Roman" w:hAnsi="Times New Roman"/>
          <w:sz w:val="28"/>
          <w:szCs w:val="28"/>
        </w:rPr>
        <w:t>ые</w:t>
      </w:r>
      <w:r w:rsidR="00C07752">
        <w:rPr>
          <w:rFonts w:ascii="Times New Roman" w:hAnsi="Times New Roman"/>
          <w:sz w:val="28"/>
          <w:szCs w:val="28"/>
        </w:rPr>
        <w:t xml:space="preserve"> картотеки игр для организации воспитательно-образовательного процесса с детьми, видеоматериал</w:t>
      </w:r>
      <w:r>
        <w:rPr>
          <w:rFonts w:ascii="Times New Roman" w:hAnsi="Times New Roman"/>
          <w:sz w:val="28"/>
          <w:szCs w:val="28"/>
        </w:rPr>
        <w:t>ы</w:t>
      </w:r>
      <w:r w:rsidR="00C07752">
        <w:rPr>
          <w:rFonts w:ascii="Times New Roman" w:hAnsi="Times New Roman"/>
          <w:sz w:val="28"/>
          <w:szCs w:val="28"/>
        </w:rPr>
        <w:t xml:space="preserve"> «В гостях у тетушки Совы.</w:t>
      </w:r>
      <w:proofErr w:type="gramEnd"/>
      <w:r w:rsidR="00C077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7752">
        <w:rPr>
          <w:rFonts w:ascii="Times New Roman" w:hAnsi="Times New Roman"/>
          <w:sz w:val="28"/>
          <w:szCs w:val="28"/>
        </w:rPr>
        <w:t>Правила безопасности на дороге»</w:t>
      </w:r>
      <w:r>
        <w:rPr>
          <w:rFonts w:ascii="Times New Roman" w:hAnsi="Times New Roman"/>
          <w:sz w:val="28"/>
          <w:szCs w:val="28"/>
        </w:rPr>
        <w:t xml:space="preserve"> и др.), которые</w:t>
      </w:r>
      <w:r w:rsidR="00C07752">
        <w:rPr>
          <w:rFonts w:ascii="Times New Roman" w:hAnsi="Times New Roman"/>
          <w:sz w:val="28"/>
          <w:szCs w:val="28"/>
        </w:rPr>
        <w:t xml:space="preserve"> </w:t>
      </w:r>
      <w:r w:rsidR="00C07752" w:rsidRPr="0011337F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>ю</w:t>
      </w:r>
      <w:r w:rsidR="00C07752" w:rsidRPr="0011337F">
        <w:rPr>
          <w:rFonts w:ascii="Times New Roman" w:hAnsi="Times New Roman"/>
          <w:sz w:val="28"/>
          <w:szCs w:val="28"/>
        </w:rPr>
        <w:t xml:space="preserve">т стимулировать познавательную активность детей и </w:t>
      </w:r>
      <w:r w:rsidR="00C07752">
        <w:rPr>
          <w:rFonts w:ascii="Times New Roman" w:hAnsi="Times New Roman"/>
          <w:sz w:val="28"/>
          <w:szCs w:val="28"/>
        </w:rPr>
        <w:t>самостоятельно осв</w:t>
      </w:r>
      <w:r>
        <w:rPr>
          <w:rFonts w:ascii="Times New Roman" w:hAnsi="Times New Roman"/>
          <w:sz w:val="28"/>
          <w:szCs w:val="28"/>
        </w:rPr>
        <w:t>аивать</w:t>
      </w:r>
      <w:r w:rsidR="00C07752">
        <w:rPr>
          <w:rFonts w:ascii="Times New Roman" w:hAnsi="Times New Roman"/>
          <w:sz w:val="28"/>
          <w:szCs w:val="28"/>
        </w:rPr>
        <w:t xml:space="preserve"> новых знани</w:t>
      </w:r>
      <w:r>
        <w:rPr>
          <w:rFonts w:ascii="Times New Roman" w:hAnsi="Times New Roman"/>
          <w:sz w:val="28"/>
          <w:szCs w:val="28"/>
        </w:rPr>
        <w:t>я</w:t>
      </w:r>
      <w:r w:rsidR="00C07752">
        <w:rPr>
          <w:rFonts w:ascii="Times New Roman" w:hAnsi="Times New Roman"/>
          <w:sz w:val="28"/>
          <w:szCs w:val="28"/>
        </w:rPr>
        <w:t>.</w:t>
      </w:r>
      <w:proofErr w:type="gramEnd"/>
    </w:p>
    <w:p w:rsidR="00BC04F0" w:rsidRDefault="00BC04F0" w:rsidP="00BC04F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целенаправленное, систематическое применение игровых технологий в образовательном процессе способствует формированию основ безопасного поведения на дорогах у детей дошкольного возраста, успешному проведению работы по профилактике дорожно-транспортного травматизма. </w:t>
      </w:r>
    </w:p>
    <w:p w:rsidR="00BC04F0" w:rsidRDefault="00BC04F0" w:rsidP="00C077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4F0" w:rsidRDefault="00BC04F0" w:rsidP="00C077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22D3" w:rsidRDefault="008822D3"/>
    <w:sectPr w:rsidR="008822D3" w:rsidSect="0088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7752"/>
    <w:rsid w:val="007436F4"/>
    <w:rsid w:val="008822D3"/>
    <w:rsid w:val="00BC04F0"/>
    <w:rsid w:val="00BF0099"/>
    <w:rsid w:val="00C07752"/>
    <w:rsid w:val="00DD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2016-11-18T17:45:00Z</dcterms:created>
  <dcterms:modified xsi:type="dcterms:W3CDTF">2016-11-18T18:04:00Z</dcterms:modified>
</cp:coreProperties>
</file>